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F8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 2025 г. № 1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8D7D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824A3" w:rsidRPr="00F824A3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мер, направленных на содействие трудоустройству людей с инвалидностью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F824A3" w:rsidRDefault="00F824A3" w:rsidP="000C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управление по труду)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родолжить информирование инвалидов, имеющих профессиональные и трудовые рекомендации, об услугах в области содействия занятости, предоставляемых органами по труду, занятости и социальной защите</w:t>
            </w:r>
          </w:p>
          <w:p w:rsidR="000C5CA3" w:rsidRDefault="002C29F0" w:rsidP="000C5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</w:t>
            </w:r>
            <w:r w:rsidR="000C5CA3">
              <w:rPr>
                <w:rFonts w:ascii="Times New Roman" w:hAnsi="Times New Roman" w:cs="Times New Roman"/>
                <w:i/>
                <w:sz w:val="28"/>
                <w:szCs w:val="28"/>
              </w:rPr>
              <w:t>стоянно</w:t>
            </w: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D7D32" w:rsidRPr="00CF6975" w:rsidRDefault="008D7D32" w:rsidP="000C5CA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9F0" w:rsidRPr="00CF6975" w:rsidRDefault="00F824A3" w:rsidP="00F82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 xml:space="preserve">В январе-мае </w:t>
            </w:r>
            <w:r w:rsidRPr="00F82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 года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проинформировано 34 неработающи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инвалида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, имеющих показания к труду (42,5% от базы)</w:t>
            </w:r>
            <w:r w:rsidRPr="00F82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По результатам проведенной работы 4 инвалида дали согласие на оказание сод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ействия в трудоустройстве (11,8% от опрошенных)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D17E4" w:rsidRDefault="00F824A3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по труду п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действенные меры по трудоустройству безработных инвалидов, в том числе через сопровождаемое трудоустройство, с учетом рекомендаций индивидуальных программ реабилитации, абилитации инвалидов </w:t>
            </w:r>
          </w:p>
          <w:p w:rsidR="002C29F0" w:rsidRPr="00CF6975" w:rsidRDefault="006B2549" w:rsidP="006B2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437F25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4666" w:rsidRDefault="00F824A3" w:rsidP="00BD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За 5 месяцев 2025 года было зарегистрировано 4 инвалида,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числе 3 – безработными и 1 – 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обратившимся по вопрос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 xml:space="preserve">ам трудоустройства. 1 инвалид – 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снят с учета за отказ от услуг,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4A3">
              <w:rPr>
                <w:rFonts w:ascii="Times New Roman" w:hAnsi="Times New Roman" w:cs="Times New Roman"/>
                <w:sz w:val="28"/>
                <w:szCs w:val="28"/>
              </w:rPr>
              <w:t>1 – направлен на оплачиваемые временные работы по благоустройству территорий населенных пунктов Филатовского сельсовета, 2 –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трудоустроено</w:t>
            </w:r>
          </w:p>
          <w:p w:rsidR="008D7D32" w:rsidRPr="00A83347" w:rsidRDefault="008D7D32" w:rsidP="00BD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580A3E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BD17E4" w:rsidRDefault="00BD17E4" w:rsidP="00580A3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Управлению по труду п</w:t>
            </w:r>
            <w:r w:rsidRPr="00BD17E4">
              <w:rPr>
                <w:rFonts w:ascii="Times New Roman" w:hAnsi="Times New Roman" w:cs="Times New Roman"/>
                <w:bCs/>
                <w:sz w:val="28"/>
                <w:szCs w:val="28"/>
              </w:rPr>
              <w:t>родолжить реализацию мероприятий в целях профессиональной ориентации и оказания содействия в трудоустройстве лиц с инвалидностью (ярмарки вакансий, дни конс</w:t>
            </w:r>
            <w:r w:rsidR="008D7D32">
              <w:rPr>
                <w:rFonts w:ascii="Times New Roman" w:hAnsi="Times New Roman" w:cs="Times New Roman"/>
                <w:bCs/>
                <w:sz w:val="28"/>
                <w:szCs w:val="28"/>
              </w:rPr>
              <w:t>ультирования, прямые линии</w:t>
            </w:r>
            <w:r w:rsidRPr="00BD17E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C29F0" w:rsidRDefault="002C29F0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Срок исполнения – </w:t>
            </w:r>
            <w:r w:rsidR="00580A3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  <w:p w:rsidR="008D7D32" w:rsidRPr="00CF6975" w:rsidRDefault="008D7D32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7F25" w:rsidRPr="00CF6975" w:rsidRDefault="00BD17E4" w:rsidP="000C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 отчетном периоде </w:t>
            </w:r>
            <w:r w:rsidRPr="00BD17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 </w:t>
            </w:r>
            <w:r w:rsidRPr="00BD17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электронная ярмарка вакансий и </w:t>
            </w:r>
            <w:r w:rsidRPr="00BD17E4">
              <w:rPr>
                <w:rFonts w:ascii="Times New Roman" w:hAnsi="Times New Roman" w:cs="Times New Roman"/>
                <w:sz w:val="28"/>
                <w:szCs w:val="28"/>
              </w:rPr>
              <w:t>2 «прямых» телефонных линии. Инвалиды также приглашались на 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веденные  «Дни предприятий» (3)</w:t>
            </w:r>
          </w:p>
        </w:tc>
      </w:tr>
      <w:tr w:rsidR="00C93A70" w:rsidRPr="00CF6975" w:rsidTr="002C29F0">
        <w:tc>
          <w:tcPr>
            <w:tcW w:w="15276" w:type="dxa"/>
            <w:gridSpan w:val="3"/>
          </w:tcPr>
          <w:p w:rsidR="00C93A70" w:rsidRPr="002C29F0" w:rsidRDefault="00C93A70" w:rsidP="008D7D3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BD17E4" w:rsidRPr="00BD17E4">
              <w:rPr>
                <w:rFonts w:ascii="Times New Roman" w:hAnsi="Times New Roman" w:cs="Times New Roman"/>
                <w:b/>
                <w:sz w:val="28"/>
                <w:szCs w:val="28"/>
              </w:rPr>
              <w:t>О выполнении в Круглянском районе в 2024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(далее – подпрограмма 2). О разработке плана мероприятий по созданию доступной среды на 2025 год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604115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C93A70" w:rsidRDefault="00C93A70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 по труду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7E4" w:rsidRPr="00BD1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17E4" w:rsidRPr="00BD17E4">
              <w:rPr>
                <w:rFonts w:ascii="Times New Roman" w:hAnsi="Times New Roman" w:cs="Times New Roman"/>
                <w:sz w:val="28"/>
                <w:szCs w:val="28"/>
              </w:rPr>
              <w:t>ГУО «Филатовская средняя школа имени С.А.Ловенецкого», УКП «Жилкомхоз»</w:t>
            </w:r>
            <w:r w:rsidR="00BD17E4" w:rsidRPr="00BD1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17E4" w:rsidRPr="00BD17E4">
              <w:rPr>
                <w:rFonts w:ascii="Times New Roman" w:hAnsi="Times New Roman" w:cs="Times New Roman"/>
                <w:sz w:val="28"/>
                <w:szCs w:val="28"/>
              </w:rPr>
              <w:t>беспечить выполнение в 2025 году отдельных мероприятий по созданию доступной среды в рамках реализации подпрограммы 2</w:t>
            </w:r>
          </w:p>
          <w:p w:rsidR="00C93A70" w:rsidRPr="002C29F0" w:rsidRDefault="00C93A70" w:rsidP="006041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604115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графику</w:t>
            </w:r>
          </w:p>
        </w:tc>
        <w:tc>
          <w:tcPr>
            <w:tcW w:w="7938" w:type="dxa"/>
          </w:tcPr>
          <w:p w:rsidR="00C93A70" w:rsidRPr="00D371A6" w:rsidRDefault="00604115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C93A70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В разбивке по объектам: </w:t>
            </w:r>
          </w:p>
          <w:p w:rsidR="00604115" w:rsidRPr="00604115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-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 ГУО «Филатовская средняя школа имени С.А. Ловенецкого» работы запланированы на 2 квартал 2025 года (июнь);</w:t>
            </w:r>
          </w:p>
          <w:p w:rsidR="00D86180" w:rsidRPr="009C67D3" w:rsidRDefault="00604115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 счет собственных средств в гостиницу «Друть» приобретены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ечевые звуковые информатор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>ы,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остальные </w:t>
            </w:r>
            <w:r w:rsidRPr="0060411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работы запланированы на 3 квартал</w:t>
            </w:r>
            <w:bookmarkStart w:id="0" w:name="_GoBack"/>
            <w:bookmarkEnd w:id="0"/>
          </w:p>
          <w:p w:rsidR="009C67D3" w:rsidRPr="008D7D32" w:rsidRDefault="009C67D3" w:rsidP="006041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4115" w:rsidRPr="00CF6975" w:rsidTr="002C29F0">
        <w:tc>
          <w:tcPr>
            <w:tcW w:w="817" w:type="dxa"/>
          </w:tcPr>
          <w:p w:rsidR="00604115" w:rsidRDefault="00604115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604115" w:rsidRDefault="00604115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по труду 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17E4" w:rsidRPr="00BD17E4">
              <w:rPr>
                <w:rFonts w:ascii="Times New Roman" w:hAnsi="Times New Roman" w:cs="Times New Roman"/>
                <w:sz w:val="28"/>
                <w:szCs w:val="28"/>
              </w:rPr>
              <w:t>роводить работу по координации и контролю за выполнением мероприятий по обеспечению доступной среды на объектах социальной и транспортной инфраструктуры района</w:t>
            </w:r>
          </w:p>
          <w:p w:rsidR="008D7D32" w:rsidRDefault="008D7D32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604115" w:rsidRPr="00D371A6" w:rsidRDefault="00604115" w:rsidP="00604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4115" w:rsidRDefault="00D46431" w:rsidP="00065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выполнения работ на запланированных объектах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1 квартале 2025 г. проведен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членами районной постоянно действующей комиссии по межведомственному взаимодействию и контролю за выполнением мероприятий по созданию доступной среды жизнедеятельности инвалидов и  физ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ически ослабленных лиц 13.03.2025</w:t>
            </w:r>
            <w:r w:rsidRPr="00D46431">
              <w:rPr>
                <w:rFonts w:ascii="Times New Roman" w:hAnsi="Times New Roman" w:cs="Times New Roman"/>
                <w:bCs/>
                <w:sz w:val="28"/>
                <w:szCs w:val="28"/>
              </w:rPr>
              <w:t>. По результатам проведения мо</w:t>
            </w:r>
            <w:r w:rsidR="009C67D3">
              <w:rPr>
                <w:rFonts w:ascii="Times New Roman" w:hAnsi="Times New Roman" w:cs="Times New Roman"/>
                <w:bCs/>
                <w:sz w:val="28"/>
                <w:szCs w:val="28"/>
              </w:rPr>
              <w:t>ниторинга нарушений не выявлено</w:t>
            </w:r>
          </w:p>
          <w:p w:rsidR="009C67D3" w:rsidRPr="008D7D32" w:rsidRDefault="009C67D3" w:rsidP="00065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3A70" w:rsidRPr="00CF6975" w:rsidTr="00706C26">
        <w:tc>
          <w:tcPr>
            <w:tcW w:w="15276" w:type="dxa"/>
            <w:gridSpan w:val="3"/>
          </w:tcPr>
          <w:p w:rsidR="00C93A70" w:rsidRPr="008A5CB7" w:rsidRDefault="00C93A70" w:rsidP="009C67D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 выполнении протоколов</w:t>
            </w:r>
            <w:r w:rsidRPr="0059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C93A70" w:rsidRPr="00CF6975" w:rsidTr="002C29F0">
        <w:tc>
          <w:tcPr>
            <w:tcW w:w="817" w:type="dxa"/>
          </w:tcPr>
          <w:p w:rsidR="00C93A70" w:rsidRPr="00CF6975" w:rsidRDefault="00996729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D3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521" w:type="dxa"/>
          </w:tcPr>
          <w:p w:rsidR="00D86180" w:rsidRDefault="00D8618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86180">
              <w:rPr>
                <w:rFonts w:ascii="Times New Roman" w:hAnsi="Times New Roman" w:cs="Times New Roman"/>
                <w:sz w:val="28"/>
                <w:szCs w:val="28"/>
              </w:rPr>
              <w:t xml:space="preserve"> «Круглянский районный центр социального обслуживания населения» (далее – РЦСОН)</w:t>
            </w:r>
            <w:r w:rsidR="00BD17E4">
              <w:rPr>
                <w:rFonts w:ascii="Times New Roman" w:hAnsi="Times New Roman" w:cs="Times New Roman"/>
                <w:sz w:val="28"/>
                <w:szCs w:val="28"/>
              </w:rPr>
              <w:t>, Круглянскому районному отделу по чрезвычайным ситуациям</w:t>
            </w:r>
            <w:r w:rsidR="00CD0F20" w:rsidRPr="00CD0F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7D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D7D32" w:rsidRPr="008D7D32">
              <w:rPr>
                <w:rFonts w:ascii="Times New Roman" w:hAnsi="Times New Roman" w:cs="Times New Roman"/>
                <w:sz w:val="26"/>
                <w:szCs w:val="26"/>
              </w:rPr>
              <w:t xml:space="preserve">существлять разъяснительную и профилактическую работу с людьми </w:t>
            </w:r>
            <w:r w:rsidR="008D7D32" w:rsidRPr="008D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инвалидностью и членами их семей по вопросам безопасности жизнедеятельности</w:t>
            </w:r>
          </w:p>
          <w:p w:rsidR="00C93A70" w:rsidRPr="008A5CB7" w:rsidRDefault="00C93A70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C93A70" w:rsidRDefault="00C93A70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Выполняется.</w:t>
            </w:r>
          </w:p>
          <w:p w:rsidR="00C93A70" w:rsidRDefault="008D7D32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sz w:val="28"/>
                <w:szCs w:val="28"/>
              </w:rPr>
              <w:t xml:space="preserve">За январь-май 2025 года специалистами обследовано 406 граждан с инвалидностью 1 и 2 группы (398 домовладений). Охват составил 100%. В 8 домовладениях выявлена неисправность элементов питания АПИ, в 1 – необходимость </w:t>
            </w:r>
            <w:r w:rsidRPr="008D7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печи. Данные нарушения устранены. Направлено 6 писем детям о принятии мер по приведению жилого помещения нетрудоспособных родителей в пожаробезопасное состояние и обеспечению безопасных условий их проживания</w:t>
            </w:r>
          </w:p>
          <w:p w:rsidR="009C67D3" w:rsidRPr="00963F2C" w:rsidRDefault="009C67D3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D32" w:rsidRPr="00CF6975" w:rsidTr="002C29F0">
        <w:tc>
          <w:tcPr>
            <w:tcW w:w="817" w:type="dxa"/>
          </w:tcPr>
          <w:p w:rsidR="008D7D32" w:rsidRDefault="008D7D32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521" w:type="dxa"/>
          </w:tcPr>
          <w:p w:rsidR="008D7D32" w:rsidRDefault="008D7D32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Учреждению здравоохранения «Круглянская центральная районная больница» (далее – ЦРБ) Размещать на сайте </w:t>
            </w:r>
            <w:r w:rsidRPr="008D7D32">
              <w:rPr>
                <w:rFonts w:ascii="Times New Roman" w:hAnsi="Times New Roman" w:cs="Times New Roman"/>
                <w:sz w:val="28"/>
                <w:szCs w:val="28"/>
              </w:rPr>
              <w:t>информацию о доступности оказания медицинских услуг для людей с инвалидностью</w:t>
            </w:r>
          </w:p>
          <w:p w:rsidR="008D7D32" w:rsidRDefault="008D7D32" w:rsidP="00D861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  <w:p w:rsidR="009C67D3" w:rsidRDefault="009C67D3" w:rsidP="00D86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D7D32" w:rsidRPr="008D7D32" w:rsidRDefault="008D7D32" w:rsidP="008D7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8D7D32" w:rsidRPr="008D7D32" w:rsidRDefault="008D7D32" w:rsidP="008D7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льготах, правах и гарантиях для людей с инвалидностью и семей, воспитывающих детей-инвалидов, размещена в ЦРБ и лечебно-профилактических учреждениях района</w:t>
            </w:r>
          </w:p>
        </w:tc>
      </w:tr>
      <w:tr w:rsidR="008D7D32" w:rsidRPr="00CF6975" w:rsidTr="002C29F0">
        <w:tc>
          <w:tcPr>
            <w:tcW w:w="817" w:type="dxa"/>
          </w:tcPr>
          <w:p w:rsidR="008D7D32" w:rsidRDefault="008D7D32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21" w:type="dxa"/>
          </w:tcPr>
          <w:p w:rsidR="008D7D32" w:rsidRDefault="008D7D32" w:rsidP="00625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ЦРБ, управлению по труду, РЦСОН</w:t>
            </w:r>
            <w:r w:rsidRPr="008D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D7D32">
              <w:rPr>
                <w:rFonts w:ascii="Times New Roman" w:hAnsi="Times New Roman" w:cs="Times New Roman"/>
                <w:sz w:val="26"/>
                <w:szCs w:val="26"/>
              </w:rPr>
              <w:t>беспечить строгое выполнение мероприятий по реализации  индивидуальных программ  реабилитации, абилитации инвалидов, детей-инвалидов в части медицинской, трудовой и социальной реабилитации</w:t>
            </w:r>
          </w:p>
          <w:p w:rsidR="008D7D32" w:rsidRPr="00E57980" w:rsidRDefault="008D7D32" w:rsidP="006257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D32">
              <w:rPr>
                <w:rFonts w:ascii="Times New Roman" w:hAnsi="Times New Roman" w:cs="Times New Roman"/>
                <w:i/>
                <w:sz w:val="26"/>
                <w:szCs w:val="26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8D7D32" w:rsidRPr="008D7D32" w:rsidRDefault="008D7D32" w:rsidP="008D7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Выполняется.</w:t>
            </w:r>
          </w:p>
          <w:p w:rsidR="008D7D32" w:rsidRPr="008D7D32" w:rsidRDefault="008D7D32" w:rsidP="008D7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19.06.2025 в РЦСОН поступило 27 ИПРА. </w:t>
            </w:r>
          </w:p>
          <w:p w:rsidR="008D7D32" w:rsidRDefault="008D7D32" w:rsidP="008D7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32">
              <w:rPr>
                <w:rFonts w:ascii="Times New Roman" w:hAnsi="Times New Roman" w:cs="Times New Roman"/>
                <w:sz w:val="28"/>
                <w:szCs w:val="28"/>
              </w:rPr>
              <w:t>За 1 квартал 2025 г. из 13 поступивших ИПРА выполнено 10 (77%). Численность инвалидов, не получивших услуги в соответствии с ИПРА – 3 человека (1 – в связи со смертью, 1 – находится в БСУ, 1 – проживает за пределами района</w:t>
            </w:r>
            <w:r w:rsidR="009C67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67D3" w:rsidRPr="008D7D32" w:rsidRDefault="009C67D3" w:rsidP="008D7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C0A" w:rsidRPr="002A2C8D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FF3C0A" w:rsidRPr="002A2C8D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5F" w:rsidRDefault="001B555F" w:rsidP="00CD4253">
      <w:pPr>
        <w:spacing w:after="0" w:line="240" w:lineRule="auto"/>
      </w:pPr>
      <w:r>
        <w:separator/>
      </w:r>
    </w:p>
  </w:endnote>
  <w:endnote w:type="continuationSeparator" w:id="0">
    <w:p w:rsidR="001B555F" w:rsidRDefault="001B555F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5F" w:rsidRDefault="001B555F" w:rsidP="00CD4253">
      <w:pPr>
        <w:spacing w:after="0" w:line="240" w:lineRule="auto"/>
      </w:pPr>
      <w:r>
        <w:separator/>
      </w:r>
    </w:p>
  </w:footnote>
  <w:footnote w:type="continuationSeparator" w:id="0">
    <w:p w:rsidR="001B555F" w:rsidRDefault="001B555F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7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52FF7"/>
    <w:multiLevelType w:val="hybridMultilevel"/>
    <w:tmpl w:val="992A48CE"/>
    <w:lvl w:ilvl="0" w:tplc="8D6CDBBE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BAE3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1263B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9A49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E2D70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E28D7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F80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88DF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CC06D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04ED"/>
    <w:rsid w:val="00071204"/>
    <w:rsid w:val="00072680"/>
    <w:rsid w:val="000767DF"/>
    <w:rsid w:val="000771D8"/>
    <w:rsid w:val="00086594"/>
    <w:rsid w:val="000A3EA2"/>
    <w:rsid w:val="000B3524"/>
    <w:rsid w:val="000B4F64"/>
    <w:rsid w:val="000C541B"/>
    <w:rsid w:val="000C5CA3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B555F"/>
    <w:rsid w:val="001C6FD6"/>
    <w:rsid w:val="001E08BF"/>
    <w:rsid w:val="001E14E2"/>
    <w:rsid w:val="001E69A2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85573"/>
    <w:rsid w:val="002943C0"/>
    <w:rsid w:val="002A2C8D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2E6A"/>
    <w:rsid w:val="003453B7"/>
    <w:rsid w:val="0036114C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6A08"/>
    <w:rsid w:val="0053720B"/>
    <w:rsid w:val="00540518"/>
    <w:rsid w:val="00541018"/>
    <w:rsid w:val="00541DC2"/>
    <w:rsid w:val="00545CF3"/>
    <w:rsid w:val="00560103"/>
    <w:rsid w:val="00564E3A"/>
    <w:rsid w:val="00571313"/>
    <w:rsid w:val="00572521"/>
    <w:rsid w:val="005763C1"/>
    <w:rsid w:val="00580A3E"/>
    <w:rsid w:val="005973CC"/>
    <w:rsid w:val="00597BC4"/>
    <w:rsid w:val="005A2B0A"/>
    <w:rsid w:val="005A7C10"/>
    <w:rsid w:val="005B7BE2"/>
    <w:rsid w:val="005C2904"/>
    <w:rsid w:val="005C5965"/>
    <w:rsid w:val="005D2463"/>
    <w:rsid w:val="005F0DAD"/>
    <w:rsid w:val="005F325B"/>
    <w:rsid w:val="005F6328"/>
    <w:rsid w:val="00604115"/>
    <w:rsid w:val="006137CE"/>
    <w:rsid w:val="006228BB"/>
    <w:rsid w:val="00625AAC"/>
    <w:rsid w:val="006309C1"/>
    <w:rsid w:val="00636D6F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7011DC"/>
    <w:rsid w:val="007042D7"/>
    <w:rsid w:val="007312B5"/>
    <w:rsid w:val="00735524"/>
    <w:rsid w:val="007543E2"/>
    <w:rsid w:val="00754768"/>
    <w:rsid w:val="00757984"/>
    <w:rsid w:val="00767099"/>
    <w:rsid w:val="0077413B"/>
    <w:rsid w:val="0078397B"/>
    <w:rsid w:val="00794B79"/>
    <w:rsid w:val="007A4887"/>
    <w:rsid w:val="007C1270"/>
    <w:rsid w:val="007C1741"/>
    <w:rsid w:val="007C7E44"/>
    <w:rsid w:val="007D5BC3"/>
    <w:rsid w:val="007D7AE3"/>
    <w:rsid w:val="007E0130"/>
    <w:rsid w:val="007E2127"/>
    <w:rsid w:val="007E4EC4"/>
    <w:rsid w:val="007F15AD"/>
    <w:rsid w:val="00815349"/>
    <w:rsid w:val="00820CF5"/>
    <w:rsid w:val="008217E8"/>
    <w:rsid w:val="00837F61"/>
    <w:rsid w:val="00844666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D7D32"/>
    <w:rsid w:val="008E3B12"/>
    <w:rsid w:val="008E4056"/>
    <w:rsid w:val="008E515E"/>
    <w:rsid w:val="00915B85"/>
    <w:rsid w:val="009260CA"/>
    <w:rsid w:val="00940BC7"/>
    <w:rsid w:val="00945953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729"/>
    <w:rsid w:val="00996FF9"/>
    <w:rsid w:val="009B46ED"/>
    <w:rsid w:val="009C67D3"/>
    <w:rsid w:val="009E2056"/>
    <w:rsid w:val="009F075E"/>
    <w:rsid w:val="009F26D5"/>
    <w:rsid w:val="00A03523"/>
    <w:rsid w:val="00A03E56"/>
    <w:rsid w:val="00A15C4B"/>
    <w:rsid w:val="00A244A9"/>
    <w:rsid w:val="00A346CB"/>
    <w:rsid w:val="00A50477"/>
    <w:rsid w:val="00A813BC"/>
    <w:rsid w:val="00A8201C"/>
    <w:rsid w:val="00A83347"/>
    <w:rsid w:val="00AC0C7E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7E4"/>
    <w:rsid w:val="00BD1BA4"/>
    <w:rsid w:val="00BE3CF9"/>
    <w:rsid w:val="00BF0191"/>
    <w:rsid w:val="00BF2A03"/>
    <w:rsid w:val="00BF2FF2"/>
    <w:rsid w:val="00BF370E"/>
    <w:rsid w:val="00C0143A"/>
    <w:rsid w:val="00C04EBF"/>
    <w:rsid w:val="00C2292D"/>
    <w:rsid w:val="00C35621"/>
    <w:rsid w:val="00C3569B"/>
    <w:rsid w:val="00C37D8C"/>
    <w:rsid w:val="00C40B39"/>
    <w:rsid w:val="00C434FD"/>
    <w:rsid w:val="00C45DAD"/>
    <w:rsid w:val="00C47B58"/>
    <w:rsid w:val="00C6597A"/>
    <w:rsid w:val="00C73C0E"/>
    <w:rsid w:val="00C8721E"/>
    <w:rsid w:val="00C90A66"/>
    <w:rsid w:val="00C93A70"/>
    <w:rsid w:val="00C97AF8"/>
    <w:rsid w:val="00CA283E"/>
    <w:rsid w:val="00CA5A6D"/>
    <w:rsid w:val="00CB6405"/>
    <w:rsid w:val="00CD0F20"/>
    <w:rsid w:val="00CD14E2"/>
    <w:rsid w:val="00CD1E19"/>
    <w:rsid w:val="00CD4253"/>
    <w:rsid w:val="00CD59D4"/>
    <w:rsid w:val="00CE1BE1"/>
    <w:rsid w:val="00CE468C"/>
    <w:rsid w:val="00CE6877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46431"/>
    <w:rsid w:val="00D50752"/>
    <w:rsid w:val="00D62BA1"/>
    <w:rsid w:val="00D80049"/>
    <w:rsid w:val="00D80CF2"/>
    <w:rsid w:val="00D85646"/>
    <w:rsid w:val="00D86180"/>
    <w:rsid w:val="00D87E1C"/>
    <w:rsid w:val="00D90553"/>
    <w:rsid w:val="00D9463D"/>
    <w:rsid w:val="00D96733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6624"/>
    <w:rsid w:val="00F07C4A"/>
    <w:rsid w:val="00F14A8E"/>
    <w:rsid w:val="00F174F5"/>
    <w:rsid w:val="00F263F2"/>
    <w:rsid w:val="00F307C3"/>
    <w:rsid w:val="00F35366"/>
    <w:rsid w:val="00F43978"/>
    <w:rsid w:val="00F535CC"/>
    <w:rsid w:val="00F56B16"/>
    <w:rsid w:val="00F6127C"/>
    <w:rsid w:val="00F67555"/>
    <w:rsid w:val="00F70E78"/>
    <w:rsid w:val="00F824A3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861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C84C-F06D-4E50-81C7-236EEBC4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2</cp:revision>
  <cp:lastPrinted>2025-06-24T11:39:00Z</cp:lastPrinted>
  <dcterms:created xsi:type="dcterms:W3CDTF">2025-06-24T11:40:00Z</dcterms:created>
  <dcterms:modified xsi:type="dcterms:W3CDTF">2025-06-24T11:40:00Z</dcterms:modified>
</cp:coreProperties>
</file>